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765" w:rsidRPr="002D7466" w:rsidRDefault="00580765" w:rsidP="00580765">
      <w:pPr>
        <w:rPr>
          <w:rFonts w:ascii="新宋体" w:eastAsia="新宋体" w:hAnsi="新宋体" w:hint="eastAsia"/>
          <w:sz w:val="28"/>
          <w:szCs w:val="28"/>
        </w:rPr>
      </w:pPr>
      <w:r w:rsidRPr="002D7466">
        <w:rPr>
          <w:rFonts w:ascii="新宋体" w:eastAsia="新宋体" w:hAnsi="新宋体" w:hint="eastAsia"/>
          <w:sz w:val="28"/>
          <w:szCs w:val="28"/>
        </w:rPr>
        <w:t>附件：</w:t>
      </w:r>
    </w:p>
    <w:p w:rsidR="00580765" w:rsidRPr="00143206" w:rsidRDefault="00580765" w:rsidP="00580765">
      <w:pPr>
        <w:ind w:firstLineChars="50" w:firstLine="220"/>
        <w:jc w:val="center"/>
        <w:rPr>
          <w:rFonts w:ascii="方正小标宋_GBK" w:eastAsia="方正小标宋_GBK" w:hAnsi="新宋体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具有工程师</w:t>
      </w:r>
      <w:r w:rsidRPr="00142080">
        <w:rPr>
          <w:rFonts w:ascii="方正小标宋_GBK" w:eastAsia="方正小标宋_GBK" w:hint="eastAsia"/>
          <w:sz w:val="44"/>
          <w:szCs w:val="44"/>
        </w:rPr>
        <w:t>专业技术资格人员名单</w:t>
      </w:r>
    </w:p>
    <w:tbl>
      <w:tblPr>
        <w:tblW w:w="9122" w:type="dxa"/>
        <w:tblInd w:w="93" w:type="dxa"/>
        <w:tblLook w:val="0000" w:firstRow="0" w:lastRow="0" w:firstColumn="0" w:lastColumn="0" w:noHBand="0" w:noVBand="0"/>
      </w:tblPr>
      <w:tblGrid>
        <w:gridCol w:w="603"/>
        <w:gridCol w:w="1176"/>
        <w:gridCol w:w="4374"/>
        <w:gridCol w:w="1988"/>
        <w:gridCol w:w="981"/>
      </w:tblGrid>
      <w:tr w:rsidR="00580765" w:rsidRPr="00EC7FC4" w:rsidTr="00E25708">
        <w:trPr>
          <w:trHeight w:val="795"/>
        </w:trPr>
        <w:tc>
          <w:tcPr>
            <w:tcW w:w="60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  <w:r w:rsidRPr="00EC7FC4">
              <w:rPr>
                <w:color w:val="000000"/>
                <w:kern w:val="0"/>
                <w:sz w:val="24"/>
              </w:rPr>
              <w:t xml:space="preserve">           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专业技术资格名称</w:t>
            </w:r>
          </w:p>
        </w:tc>
      </w:tr>
      <w:tr w:rsidR="00580765" w:rsidRPr="00EC7FC4" w:rsidTr="00E25708">
        <w:trPr>
          <w:trHeight w:val="48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江君红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鑫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东苑房地产开发有限公司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梁健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博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崛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梁俊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博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崛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蔡玲慧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博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崛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林微微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浙江钢泰钢结构工程有限公司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邵雪志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浙江钢泰钢结构工程有限公司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徐健峰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浙江钢泰钢结构工程有限公司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金星任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毛祖伟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张君红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张海杰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陈应钏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浙江旗阳建设有限公司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傅余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天颂建设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吴康淼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天颂建设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kern w:val="0"/>
                <w:sz w:val="24"/>
              </w:rPr>
              <w:t>陈恩波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kern w:val="0"/>
                <w:sz w:val="24"/>
              </w:rPr>
              <w:t>天颂建设</w:t>
            </w:r>
            <w:proofErr w:type="gramEnd"/>
            <w:r w:rsidRPr="00EC7FC4">
              <w:rPr>
                <w:rFonts w:ascii="宋体" w:hAnsi="宋体" w:cs="宋体" w:hint="eastAsia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杨成辉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天颂建设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张晨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天颂建设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陈刚刚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中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博建设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李晨旭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中岭建设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20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倪小斌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中岭建设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毛彬琪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华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神建设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朱玲江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华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神建设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陈旦平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浙江金宸建设有限公司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建筑施工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唐明江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浙江繁达工程咨询有限公司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kern w:val="0"/>
                <w:sz w:val="24"/>
              </w:rPr>
              <w:t>陶渊微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kern w:val="0"/>
                <w:sz w:val="24"/>
              </w:rPr>
              <w:t>浙江繁达工程咨询有限公司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颜军辉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浙江士高环境建设工程有限公司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张伟兵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博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崛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高巧燕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王安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陈小龙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台州以利建设有限公司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蔡晓挺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温岭市正意工程监理咨询有限公司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李瑞林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温岭市正意工程监理咨询有限公司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许春燕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台州市永达钢结构有限公司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潘露平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台州市永达钢结构有限公司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吕丰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台州市永达钢结构有限公司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蒋海奇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浙江乾元建设有限公司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吴匡行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浙江泽国建设有限公司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胡冠松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浙江华诚工程管理有限公司温岭分公司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陈超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中岭建设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程微军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台州宏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丰建设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颜海骏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台州宏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丰建设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施丹峰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台州宏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丰建设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43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陈昌华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台州金腾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工程监理有限公司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王林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台州华广工程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管理有限公司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林圣雨</w:t>
            </w:r>
            <w:proofErr w:type="gramEnd"/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温岭市东部控股有限公司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吴顺法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温岭市东部控股有限公司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应勇杰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温岭市建筑工程质量检测有限公司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建筑材料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应翱鸿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温岭市建筑工程质量检测有限公司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建筑材料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蔡仁志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市政环境工程公司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蔡志华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市政环境工程公司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林恩辉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市政环境工程公司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林兴韦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恒绿建设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缪文成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台州市立能建设有限公司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李小琪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台州市立能建设有限公司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泮羽霜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台州博远市政工程有限公司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徐芬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芬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市政环境工程公司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薛承开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温岭市园林工程公司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王维浚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台州金康建设有限公司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张莹颖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温岭市园林工程公司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詹文钧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台州市铭泰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尚小华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天颂建设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市政道路（桥梁）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杨军杰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温岭市规划设计院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风景园林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蔡琳佳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温岭市园林工程公司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风景园林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邵柳漪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胜途建设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风景园林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郑旭颖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温岭市园林工程公司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风景园林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66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陈俊宇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温岭市铁路新区开发建设有限公司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风景园林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林琦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温岭市建筑设计研究院有限公司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风景园林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张列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浙江省温岭市建筑设计研究院有限公司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章健旺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陈建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陈微微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温岭市建筑设计研究院有限公司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仇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应学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温岭市宏城房地产测绘有限公司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工程勘察(测量)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孙禹峰</w:t>
            </w:r>
          </w:p>
        </w:tc>
        <w:tc>
          <w:tcPr>
            <w:tcW w:w="43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温岭市地理信息测绘院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工程勘察(测量)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应凯鹏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</w:t>
            </w: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祥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全地理信息工程有限公司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工程勘察(测量)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柯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鹏程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温岭开元工程咨询有限公司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工程造价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陶彬垚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温岭开元工程咨询有限公司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工程造价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冯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叠峰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浙江中审工程咨询有限公司台州分公司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工程造价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汤姗姗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建经投资咨询有限公司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工程造价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彭兵琪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温岭市管道燃气公司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燃气工程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诸葛俊杰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温岭市管道燃气公司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燃气工程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赵永胜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温岭盈石房产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开发有限公司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给排水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余丽珍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台州市铭泰</w:t>
            </w:r>
            <w:proofErr w:type="gramEnd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给排水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陈闪叔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温岭市供水有限公司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给排水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金海剑</w:t>
            </w:r>
            <w:proofErr w:type="gramEnd"/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建筑设计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莫琛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温岭市建筑设计研究院有限公司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建筑设计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580765" w:rsidRPr="00EC7FC4" w:rsidTr="00E25708">
        <w:trPr>
          <w:trHeight w:val="570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汪星斌</w:t>
            </w:r>
          </w:p>
        </w:tc>
        <w:tc>
          <w:tcPr>
            <w:tcW w:w="4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温岭市规划设计院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建筑设计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765" w:rsidRPr="00EC7FC4" w:rsidRDefault="00580765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C7FC4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</w:tbl>
    <w:p w:rsidR="00427D9A" w:rsidRPr="00580765" w:rsidRDefault="00427D9A" w:rsidP="00580765">
      <w:bookmarkStart w:id="0" w:name="_GoBack"/>
      <w:bookmarkEnd w:id="0"/>
    </w:p>
    <w:sectPr w:rsidR="00427D9A" w:rsidRPr="00580765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89E" w:rsidRDefault="008C389E" w:rsidP="0025299D">
      <w:r>
        <w:separator/>
      </w:r>
    </w:p>
  </w:endnote>
  <w:endnote w:type="continuationSeparator" w:id="0">
    <w:p w:rsidR="008C389E" w:rsidRDefault="008C389E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8C389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580765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8C389E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89E" w:rsidRDefault="008C389E" w:rsidP="0025299D">
      <w:r>
        <w:separator/>
      </w:r>
    </w:p>
  </w:footnote>
  <w:footnote w:type="continuationSeparator" w:id="0">
    <w:p w:rsidR="008C389E" w:rsidRDefault="008C389E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8C389E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144094"/>
    <w:rsid w:val="0025299D"/>
    <w:rsid w:val="003E6844"/>
    <w:rsid w:val="00427D9A"/>
    <w:rsid w:val="004C0AD5"/>
    <w:rsid w:val="00543FB2"/>
    <w:rsid w:val="0056349A"/>
    <w:rsid w:val="00580765"/>
    <w:rsid w:val="0059691F"/>
    <w:rsid w:val="0063055F"/>
    <w:rsid w:val="008C389E"/>
    <w:rsid w:val="008D3BDF"/>
    <w:rsid w:val="00931AFD"/>
    <w:rsid w:val="00997901"/>
    <w:rsid w:val="00B02F4C"/>
    <w:rsid w:val="00D02F58"/>
    <w:rsid w:val="00DB0404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393</Words>
  <Characters>2243</Characters>
  <Application>Microsoft Office Word</Application>
  <DocSecurity>0</DocSecurity>
  <Lines>18</Lines>
  <Paragraphs>5</Paragraphs>
  <ScaleCrop>false</ScaleCrop>
  <Company/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20</cp:revision>
  <dcterms:created xsi:type="dcterms:W3CDTF">2019-03-04T07:20:00Z</dcterms:created>
  <dcterms:modified xsi:type="dcterms:W3CDTF">2019-03-04T07:53:00Z</dcterms:modified>
</cp:coreProperties>
</file>