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B5A" w:rsidRDefault="001E4B5A" w:rsidP="001E4B5A">
      <w:pPr>
        <w:spacing w:afterLines="50" w:after="156" w:line="600" w:lineRule="exac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附件：</w:t>
      </w:r>
    </w:p>
    <w:p w:rsidR="001E4B5A" w:rsidRDefault="001E4B5A" w:rsidP="001E4B5A">
      <w:pPr>
        <w:spacing w:afterLines="50" w:after="156" w:line="600" w:lineRule="exact"/>
        <w:ind w:firstLineChars="100" w:firstLine="440"/>
        <w:jc w:val="center"/>
        <w:rPr>
          <w:rFonts w:ascii="黑体" w:eastAsia="黑体" w:hAnsi="黑体" w:hint="eastAsia"/>
          <w:sz w:val="28"/>
          <w:szCs w:val="28"/>
        </w:rPr>
      </w:pPr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  <w:r>
        <w:rPr>
          <w:rFonts w:ascii="黑体" w:eastAsia="黑体" w:hAnsi="黑体" w:hint="eastAsia"/>
          <w:sz w:val="28"/>
          <w:szCs w:val="28"/>
        </w:rPr>
        <w:t xml:space="preserve">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1171"/>
        <w:gridCol w:w="4678"/>
        <w:gridCol w:w="1664"/>
        <w:gridCol w:w="1843"/>
      </w:tblGrid>
      <w:tr w:rsidR="001E4B5A" w:rsidRPr="00B56C8B" w:rsidTr="006B18B7">
        <w:trPr>
          <w:trHeight w:val="697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1E4B5A" w:rsidRPr="00B56C8B" w:rsidTr="006B18B7">
        <w:trPr>
          <w:trHeight w:val="468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赵康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浙江斯特利热能设备制造有限公司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20190407520227</w:t>
            </w:r>
          </w:p>
        </w:tc>
      </w:tr>
      <w:tr w:rsidR="001E4B5A" w:rsidRPr="00B56C8B" w:rsidTr="006B18B7">
        <w:trPr>
          <w:trHeight w:val="46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戴汤杰</w:t>
            </w:r>
            <w:proofErr w:type="gramEnd"/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浙江斯特利热能设备制造有限公司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20190407520226</w:t>
            </w:r>
          </w:p>
        </w:tc>
      </w:tr>
      <w:tr w:rsidR="001E4B5A" w:rsidRPr="00B56C8B" w:rsidTr="006B18B7">
        <w:trPr>
          <w:trHeight w:val="471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林锋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台州正昇建设有限公司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20190407520225</w:t>
            </w:r>
          </w:p>
        </w:tc>
      </w:tr>
      <w:tr w:rsidR="001E4B5A" w:rsidRPr="00B56C8B" w:rsidTr="006B18B7">
        <w:trPr>
          <w:trHeight w:val="451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金依宁</w:t>
            </w:r>
            <w:proofErr w:type="gramEnd"/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温岭市住房和城乡建设规划局松</w:t>
            </w: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门分局</w:t>
            </w:r>
            <w:proofErr w:type="gramEnd"/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20190407520224</w:t>
            </w:r>
          </w:p>
        </w:tc>
      </w:tr>
      <w:tr w:rsidR="001E4B5A" w:rsidRPr="00B56C8B" w:rsidTr="006B18B7">
        <w:trPr>
          <w:trHeight w:val="487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陈莎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台州正昇建设有限公司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20190407520223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雷朝乐</w:t>
            </w:r>
            <w:proofErr w:type="gramEnd"/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浙江中水工程技术有限公司温岭分公司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20190407520222</w:t>
            </w:r>
          </w:p>
        </w:tc>
      </w:tr>
      <w:tr w:rsidR="001E4B5A" w:rsidRPr="00B56C8B" w:rsidTr="006B18B7">
        <w:trPr>
          <w:trHeight w:val="47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王台</w:t>
            </w: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世</w:t>
            </w:r>
            <w:proofErr w:type="gramEnd"/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温岭市自然资源和规划局</w:t>
            </w: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城南镇</w:t>
            </w:r>
            <w:proofErr w:type="gramEnd"/>
            <w:r w:rsidRPr="00B56C8B">
              <w:rPr>
                <w:rFonts w:ascii="宋体" w:hAnsi="宋体"/>
                <w:color w:val="000000"/>
                <w:sz w:val="24"/>
              </w:rPr>
              <w:t>规划管理所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20190407520221</w:t>
            </w:r>
          </w:p>
        </w:tc>
      </w:tr>
      <w:tr w:rsidR="001E4B5A" w:rsidRPr="00B56C8B" w:rsidTr="006B18B7">
        <w:trPr>
          <w:trHeight w:val="415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杨静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曙光建设有限公司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20190407520219</w:t>
            </w:r>
          </w:p>
        </w:tc>
      </w:tr>
      <w:tr w:rsidR="001E4B5A" w:rsidRPr="00B56C8B" w:rsidTr="006B18B7">
        <w:trPr>
          <w:trHeight w:val="47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丁鹏翔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温岭市滨海镇农业综合服务中心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助理农艺师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20190407520216</w:t>
            </w:r>
          </w:p>
        </w:tc>
      </w:tr>
      <w:tr w:rsidR="001E4B5A" w:rsidRPr="00B56C8B" w:rsidTr="006B18B7">
        <w:trPr>
          <w:trHeight w:val="45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林洋杰</w:t>
            </w:r>
            <w:proofErr w:type="gramEnd"/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浙江中马传动股份有限公司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20190407520220</w:t>
            </w:r>
          </w:p>
        </w:tc>
      </w:tr>
      <w:tr w:rsidR="001E4B5A" w:rsidRPr="00B56C8B" w:rsidTr="006B18B7">
        <w:trPr>
          <w:trHeight w:val="410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11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王晨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曙光集团有限公司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20190407520218</w:t>
            </w:r>
          </w:p>
        </w:tc>
      </w:tr>
      <w:tr w:rsidR="001E4B5A" w:rsidRPr="00B56C8B" w:rsidTr="006B18B7">
        <w:trPr>
          <w:trHeight w:val="33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12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莫骏</w:t>
            </w:r>
            <w:proofErr w:type="gramEnd"/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曙光建设有限公司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20190407520217</w:t>
            </w:r>
          </w:p>
        </w:tc>
      </w:tr>
      <w:tr w:rsidR="001E4B5A" w:rsidRPr="00B56C8B" w:rsidTr="006B18B7">
        <w:trPr>
          <w:trHeight w:val="31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13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陈智超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台州市</w:t>
            </w: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祥</w:t>
            </w:r>
            <w:proofErr w:type="gramEnd"/>
            <w:r w:rsidRPr="00B56C8B">
              <w:rPr>
                <w:rFonts w:ascii="宋体" w:hAnsi="宋体"/>
                <w:color w:val="000000"/>
                <w:sz w:val="24"/>
              </w:rPr>
              <w:t>全地理信息工程有限公司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20190407520214</w:t>
            </w:r>
          </w:p>
        </w:tc>
      </w:tr>
      <w:tr w:rsidR="001E4B5A" w:rsidRPr="00B56C8B" w:rsidTr="006B18B7">
        <w:trPr>
          <w:trHeight w:val="321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14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苏成杰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温岭市东南涵闸管理处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20190407520211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15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赵灵云</w:t>
            </w:r>
            <w:proofErr w:type="gramEnd"/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温岭市滨海镇农业综合服务中心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助理农艺师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20190407520215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16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万剑峰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浙江斯特利热能设备制造有限公司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20190407520213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17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周仁志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新界泵业集团股份有限公司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20190407520212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18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陈汛</w:t>
            </w:r>
            <w:proofErr w:type="gramEnd"/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温岭广电网络有限公司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20190407520210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19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王翼龙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天颂建设</w:t>
            </w:r>
            <w:proofErr w:type="gramEnd"/>
            <w:r w:rsidRPr="00B56C8B">
              <w:rPr>
                <w:rFonts w:ascii="宋体" w:hAnsi="宋体"/>
                <w:color w:val="000000"/>
                <w:sz w:val="24"/>
              </w:rPr>
              <w:t>集团有限公司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20190407520209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姚铭水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万源生态股份有限公司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20190407520208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21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占波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温岭市顺泰电力建设有限公司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20190407520207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22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王路平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浙江众一建设工程有限公司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20190407520206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23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金雄伟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温岭宏泰建设有限公司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20190407520205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24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伍伟明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台州国</w:t>
            </w:r>
            <w:proofErr w:type="gramEnd"/>
            <w:r w:rsidRPr="00B56C8B">
              <w:rPr>
                <w:rFonts w:ascii="宋体" w:hAnsi="宋体"/>
                <w:color w:val="000000"/>
                <w:sz w:val="24"/>
              </w:rPr>
              <w:t>昌建筑工程有限公司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20190407520204</w:t>
            </w:r>
          </w:p>
        </w:tc>
      </w:tr>
      <w:tr w:rsidR="001E4B5A" w:rsidRPr="00B56C8B" w:rsidTr="006B18B7">
        <w:trPr>
          <w:trHeight w:val="23"/>
          <w:jc w:val="center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屈洋波</w:t>
            </w:r>
            <w:proofErr w:type="gramEnd"/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proofErr w:type="gramStart"/>
            <w:r w:rsidRPr="00B56C8B">
              <w:rPr>
                <w:rFonts w:ascii="宋体" w:hAnsi="宋体"/>
                <w:color w:val="000000"/>
                <w:sz w:val="24"/>
              </w:rPr>
              <w:t>天颂建设</w:t>
            </w:r>
            <w:proofErr w:type="gramEnd"/>
            <w:r w:rsidRPr="00B56C8B">
              <w:rPr>
                <w:rFonts w:ascii="宋体" w:hAnsi="宋体"/>
                <w:color w:val="000000"/>
                <w:sz w:val="24"/>
              </w:rPr>
              <w:t>集团有限公司</w:t>
            </w:r>
          </w:p>
        </w:tc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4B5A" w:rsidRPr="00B56C8B" w:rsidRDefault="001E4B5A" w:rsidP="006B18B7">
            <w:pPr>
              <w:jc w:val="center"/>
              <w:rPr>
                <w:sz w:val="24"/>
              </w:rPr>
            </w:pPr>
            <w:r w:rsidRPr="00B56C8B">
              <w:rPr>
                <w:rFonts w:ascii="宋体" w:hAnsi="宋体"/>
                <w:color w:val="000000"/>
                <w:sz w:val="24"/>
              </w:rPr>
              <w:t>20190407520203</w:t>
            </w:r>
          </w:p>
        </w:tc>
      </w:tr>
    </w:tbl>
    <w:p w:rsidR="007B6F39" w:rsidRPr="00D53277" w:rsidRDefault="007B6F39" w:rsidP="00D53277">
      <w:bookmarkStart w:id="0" w:name="_GoBack"/>
      <w:bookmarkEnd w:id="0"/>
    </w:p>
    <w:sectPr w:rsidR="007B6F39" w:rsidRPr="00D53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0C6" w:rsidRDefault="006920C6" w:rsidP="00987FD7">
      <w:r>
        <w:separator/>
      </w:r>
    </w:p>
  </w:endnote>
  <w:endnote w:type="continuationSeparator" w:id="0">
    <w:p w:rsidR="006920C6" w:rsidRDefault="006920C6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0C6" w:rsidRDefault="006920C6" w:rsidP="00987FD7">
      <w:r>
        <w:separator/>
      </w:r>
    </w:p>
  </w:footnote>
  <w:footnote w:type="continuationSeparator" w:id="0">
    <w:p w:rsidR="006920C6" w:rsidRDefault="006920C6" w:rsidP="00987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F0E1A"/>
    <w:rsid w:val="00186DEA"/>
    <w:rsid w:val="001E4B5A"/>
    <w:rsid w:val="002A604F"/>
    <w:rsid w:val="00462FF5"/>
    <w:rsid w:val="006920C6"/>
    <w:rsid w:val="007B6F39"/>
    <w:rsid w:val="00987FD7"/>
    <w:rsid w:val="00B01CE2"/>
    <w:rsid w:val="00BB6DD5"/>
    <w:rsid w:val="00C436C5"/>
    <w:rsid w:val="00D53277"/>
    <w:rsid w:val="00E202EF"/>
    <w:rsid w:val="00F0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43DEB-DF8F-4210-8DF6-F98E4C3A4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11</cp:revision>
  <cp:lastPrinted>2019-04-09T00:42:00Z</cp:lastPrinted>
  <dcterms:created xsi:type="dcterms:W3CDTF">2019-04-09T00:40:00Z</dcterms:created>
  <dcterms:modified xsi:type="dcterms:W3CDTF">2019-04-22T01:32:00Z</dcterms:modified>
</cp:coreProperties>
</file>