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4BC" w:rsidRDefault="00C164BC" w:rsidP="00C164BC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附件:  </w:t>
      </w:r>
    </w:p>
    <w:p w:rsidR="00C164BC" w:rsidRDefault="00C164BC" w:rsidP="00C164BC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6"/>
        <w:gridCol w:w="1281"/>
        <w:gridCol w:w="3261"/>
        <w:gridCol w:w="1971"/>
        <w:gridCol w:w="1836"/>
      </w:tblGrid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4"/>
                <w:szCs w:val="32"/>
              </w:rPr>
            </w:pPr>
            <w:r w:rsidRPr="00D33416">
              <w:rPr>
                <w:rFonts w:ascii="宋体" w:hAnsi="宋体"/>
                <w:color w:val="000000"/>
                <w:sz w:val="22"/>
                <w:szCs w:val="32"/>
              </w:rPr>
              <w:t>序号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4"/>
                <w:szCs w:val="32"/>
              </w:rPr>
            </w:pPr>
            <w:r w:rsidRPr="00D33416">
              <w:rPr>
                <w:rFonts w:ascii="宋体" w:hAnsi="宋体"/>
                <w:color w:val="000000"/>
                <w:sz w:val="22"/>
                <w:szCs w:val="32"/>
              </w:rPr>
              <w:t>姓名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4"/>
                <w:szCs w:val="32"/>
              </w:rPr>
            </w:pPr>
            <w:r w:rsidRPr="00D33416">
              <w:rPr>
                <w:rFonts w:ascii="宋体" w:hAnsi="宋体"/>
                <w:color w:val="000000"/>
                <w:sz w:val="22"/>
                <w:szCs w:val="32"/>
              </w:rPr>
              <w:t>工作单位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4"/>
                <w:szCs w:val="32"/>
              </w:rPr>
            </w:pPr>
            <w:r w:rsidRPr="00D33416">
              <w:rPr>
                <w:rFonts w:ascii="宋体" w:hAnsi="宋体"/>
                <w:color w:val="000000"/>
                <w:sz w:val="22"/>
                <w:szCs w:val="32"/>
              </w:rPr>
              <w:t>资格名称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4"/>
                <w:szCs w:val="32"/>
              </w:rPr>
            </w:pPr>
            <w:r w:rsidRPr="00D33416">
              <w:rPr>
                <w:rFonts w:ascii="宋体" w:hAnsi="宋体"/>
                <w:color w:val="000000"/>
                <w:sz w:val="22"/>
                <w:szCs w:val="32"/>
              </w:rPr>
              <w:t>证书编号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王石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浙江福立分析仪器股份有限公司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20190407520754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邵君锹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浙江福立分析仪器股份有限公司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20190407520752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莫西荣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浙江福立分析仪器股份有限公司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20190407520753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李伟</w:t>
            </w:r>
            <w:proofErr w:type="gramStart"/>
            <w:r>
              <w:rPr>
                <w:rFonts w:ascii="宋体" w:hAnsi="宋体"/>
                <w:color w:val="000000"/>
                <w:szCs w:val="28"/>
              </w:rPr>
              <w:t>伟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浙江宏业装备科技有限公司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20190407520751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5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谢小波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温岭滨岭房地产</w:t>
            </w:r>
            <w:proofErr w:type="gramEnd"/>
            <w:r>
              <w:rPr>
                <w:rFonts w:ascii="宋体" w:hAnsi="宋体"/>
                <w:color w:val="000000"/>
                <w:szCs w:val="28"/>
              </w:rPr>
              <w:t>开发有限公司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20190407520746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6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彭婉楠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曙光建设有限公司台州分公司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20190407520748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7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季新颖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曙光建设有限公司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20190407520747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8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潘阳希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温岭市农业农村和水利局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20190407520750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9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陈潇萍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曙光建设有限公司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20190407520749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10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卢晓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浙江括苍律师事务所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四级律师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20190407520745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11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张伟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浙江众一建设工程有限公司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20190407520744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徐达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温岭市温峤镇农业综合服务中心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20190407520743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李叔伟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浙江新宇建设有限公司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20190407520742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张洪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曙光建设有限公司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20190407520761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15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麻聪</w:t>
            </w:r>
            <w:proofErr w:type="gramStart"/>
            <w:r>
              <w:rPr>
                <w:rFonts w:ascii="宋体" w:hAnsi="宋体"/>
                <w:color w:val="000000"/>
                <w:szCs w:val="28"/>
              </w:rPr>
              <w:t>聪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浙江恒超工程管理有限公司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20190407520760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16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潘俞宏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浙江中马传动股份有限公司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20190407520759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17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林伯洋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温岭市石粘建筑工程有限公司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20190407520758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18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宋磊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浙江士高环境建设工程有限公司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20190407520757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19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陆</w:t>
            </w:r>
            <w:proofErr w:type="gramStart"/>
            <w:r>
              <w:rPr>
                <w:rFonts w:ascii="宋体" w:hAnsi="宋体"/>
                <w:color w:val="000000"/>
                <w:szCs w:val="28"/>
              </w:rPr>
              <w:t>坚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温岭市石粘建筑工程有限公司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20190407520756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20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孔诗妍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浙江福立分析仪器股份有限公司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20190407520755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21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陈艾琳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温岭规划设计院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20190407520771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22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颜德忠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温岭市明华齿轮有限公司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20190407520769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23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张</w:t>
            </w:r>
            <w:proofErr w:type="gramStart"/>
            <w:r>
              <w:rPr>
                <w:rFonts w:ascii="宋体" w:hAnsi="宋体"/>
                <w:color w:val="000000"/>
                <w:szCs w:val="28"/>
              </w:rPr>
              <w:t>坚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浙江宝龙建设有限公司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20190407520770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lastRenderedPageBreak/>
              <w:t>24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孙雪海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温岭甬岭水表</w:t>
            </w:r>
            <w:proofErr w:type="gramEnd"/>
            <w:r>
              <w:rPr>
                <w:rFonts w:ascii="宋体" w:hAnsi="宋体"/>
                <w:color w:val="000000"/>
                <w:szCs w:val="28"/>
              </w:rPr>
              <w:t>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20190407520768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 w:rsidRPr="00D33416">
              <w:rPr>
                <w:rFonts w:ascii="宋体" w:hAnsi="宋体"/>
                <w:color w:val="000000"/>
                <w:sz w:val="24"/>
                <w:szCs w:val="36"/>
              </w:rPr>
              <w:t>25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杨博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浙江爱仕达电器股份有限公司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sz w:val="28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20190407520767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 w:rsidRPr="00D33416">
              <w:rPr>
                <w:rFonts w:ascii="宋体" w:hAnsi="宋体" w:hint="eastAsia"/>
                <w:color w:val="000000"/>
                <w:sz w:val="24"/>
                <w:szCs w:val="36"/>
              </w:rPr>
              <w:t>26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王杰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新界泵业集团股份有限公司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20190407520766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 w:rsidRPr="00D33416">
              <w:rPr>
                <w:rFonts w:ascii="宋体" w:hAnsi="宋体" w:hint="eastAsia"/>
                <w:color w:val="000000"/>
                <w:sz w:val="24"/>
                <w:szCs w:val="36"/>
              </w:rPr>
              <w:t>27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郑连桥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台州银鸿建设</w:t>
            </w:r>
            <w:proofErr w:type="gramEnd"/>
            <w:r>
              <w:rPr>
                <w:rFonts w:ascii="宋体" w:hAnsi="宋体"/>
                <w:color w:val="000000"/>
                <w:szCs w:val="28"/>
              </w:rPr>
              <w:t>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20190407520774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 w:rsidRPr="00D33416">
              <w:rPr>
                <w:rFonts w:ascii="宋体" w:hAnsi="宋体" w:hint="eastAsia"/>
                <w:color w:val="000000"/>
                <w:sz w:val="24"/>
                <w:szCs w:val="36"/>
              </w:rPr>
              <w:t>28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proofErr w:type="gramStart"/>
            <w:r>
              <w:rPr>
                <w:rFonts w:ascii="宋体" w:hAnsi="宋体"/>
                <w:color w:val="000000"/>
                <w:szCs w:val="28"/>
              </w:rPr>
              <w:t>张佐智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浙江众一建设工程有限公司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20190407520773</w:t>
            </w:r>
          </w:p>
        </w:tc>
      </w:tr>
      <w:tr w:rsidR="00C164BC" w:rsidRPr="00D33416" w:rsidTr="004B5CBC">
        <w:trPr>
          <w:trHeight w:val="397"/>
          <w:jc w:val="center"/>
        </w:trPr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 w:rsidRPr="00D33416">
              <w:rPr>
                <w:rFonts w:ascii="宋体" w:hAnsi="宋体" w:hint="eastAsia"/>
                <w:color w:val="000000"/>
                <w:sz w:val="24"/>
                <w:szCs w:val="36"/>
              </w:rPr>
              <w:t>29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李如意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温岭市基础设施投资集团有限公司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助理工程师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164BC" w:rsidRPr="00D33416" w:rsidRDefault="00C164BC" w:rsidP="004B5CBC">
            <w:pPr>
              <w:jc w:val="center"/>
              <w:rPr>
                <w:rFonts w:ascii="宋体" w:hAnsi="宋体"/>
                <w:color w:val="000000"/>
                <w:sz w:val="24"/>
                <w:szCs w:val="36"/>
              </w:rPr>
            </w:pPr>
            <w:r>
              <w:rPr>
                <w:rFonts w:ascii="宋体" w:hAnsi="宋体"/>
                <w:color w:val="000000"/>
                <w:szCs w:val="28"/>
              </w:rPr>
              <w:t>20190407520772</w:t>
            </w:r>
          </w:p>
        </w:tc>
      </w:tr>
    </w:tbl>
    <w:p w:rsidR="00C164BC" w:rsidRDefault="00C164BC" w:rsidP="00C164BC">
      <w:pPr>
        <w:spacing w:line="560" w:lineRule="exact"/>
        <w:jc w:val="left"/>
        <w:rPr>
          <w:rFonts w:ascii="黑体" w:eastAsia="黑体" w:hAnsi="黑体" w:hint="eastAsia"/>
          <w:sz w:val="28"/>
          <w:szCs w:val="28"/>
        </w:rPr>
      </w:pPr>
    </w:p>
    <w:p w:rsidR="007B6F39" w:rsidRPr="00C164BC" w:rsidRDefault="007B6F39" w:rsidP="00C164BC">
      <w:bookmarkStart w:id="0" w:name="_GoBack"/>
      <w:bookmarkEnd w:id="0"/>
    </w:p>
    <w:sectPr w:rsidR="007B6F39" w:rsidRPr="00C164BC" w:rsidSect="000C2703">
      <w:headerReference w:type="default" r:id="rId9"/>
      <w:footerReference w:type="even" r:id="rId10"/>
      <w:footerReference w:type="default" r:id="rId11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388" w:rsidRDefault="00857388" w:rsidP="00987FD7">
      <w:r>
        <w:separator/>
      </w:r>
    </w:p>
  </w:endnote>
  <w:endnote w:type="continuationSeparator" w:id="0">
    <w:p w:rsidR="00857388" w:rsidRDefault="00857388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0291" w:rsidRDefault="0085738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164BC">
      <w:rPr>
        <w:rStyle w:val="a6"/>
        <w:noProof/>
      </w:rPr>
      <w:t>1</w:t>
    </w:r>
    <w:r>
      <w:rPr>
        <w:rStyle w:val="a6"/>
      </w:rPr>
      <w:fldChar w:fldCharType="end"/>
    </w:r>
  </w:p>
  <w:p w:rsidR="00C10291" w:rsidRDefault="008573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388" w:rsidRDefault="00857388" w:rsidP="00987FD7">
      <w:r>
        <w:separator/>
      </w:r>
    </w:p>
  </w:footnote>
  <w:footnote w:type="continuationSeparator" w:id="0">
    <w:p w:rsidR="00857388" w:rsidRDefault="00857388" w:rsidP="0098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857388" w:rsidP="00D35F4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1A7924"/>
    <w:multiLevelType w:val="singleLevel"/>
    <w:tmpl w:val="821A7924"/>
    <w:lvl w:ilvl="0">
      <w:start w:val="2"/>
      <w:numFmt w:val="decimal"/>
      <w:suff w:val="space"/>
      <w:lvlText w:val="%1."/>
      <w:lvlJc w:val="left"/>
      <w:pPr>
        <w:ind w:left="540" w:firstLine="0"/>
      </w:pPr>
    </w:lvl>
  </w:abstractNum>
  <w:abstractNum w:abstractNumId="1">
    <w:nsid w:val="00000005"/>
    <w:multiLevelType w:val="singleLevel"/>
    <w:tmpl w:val="00000005"/>
    <w:lvl w:ilvl="0">
      <w:start w:val="4"/>
      <w:numFmt w:val="chineseCounting"/>
      <w:suff w:val="nothing"/>
      <w:lvlText w:val="%1、"/>
      <w:lvlJc w:val="left"/>
    </w:lvl>
  </w:abstractNum>
  <w:abstractNum w:abstractNumId="2">
    <w:nsid w:val="00000006"/>
    <w:multiLevelType w:val="singleLevel"/>
    <w:tmpl w:val="00000006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0000000C"/>
    <w:multiLevelType w:val="singleLevel"/>
    <w:tmpl w:val="0000000C"/>
    <w:lvl w:ilvl="0">
      <w:start w:val="4"/>
      <w:numFmt w:val="decimal"/>
      <w:suff w:val="nothing"/>
      <w:lvlText w:val="（%1）"/>
      <w:lvlJc w:val="left"/>
    </w:lvl>
  </w:abstractNum>
  <w:abstractNum w:abstractNumId="4">
    <w:nsid w:val="0000000D"/>
    <w:multiLevelType w:val="singleLevel"/>
    <w:tmpl w:val="0000000D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000072AE"/>
    <w:multiLevelType w:val="hybridMultilevel"/>
    <w:tmpl w:val="78CA6EB0"/>
    <w:lvl w:ilvl="0" w:tplc="EF900556">
      <w:start w:val="1"/>
      <w:numFmt w:val="bullet"/>
      <w:lvlText w:val="3"/>
      <w:lvlJc w:val="left"/>
    </w:lvl>
    <w:lvl w:ilvl="1" w:tplc="1FB81D08">
      <w:numFmt w:val="decimal"/>
      <w:lvlText w:val=""/>
      <w:lvlJc w:val="left"/>
    </w:lvl>
    <w:lvl w:ilvl="2" w:tplc="29E484BE">
      <w:numFmt w:val="decimal"/>
      <w:lvlText w:val=""/>
      <w:lvlJc w:val="left"/>
    </w:lvl>
    <w:lvl w:ilvl="3" w:tplc="F228AB38">
      <w:numFmt w:val="decimal"/>
      <w:lvlText w:val=""/>
      <w:lvlJc w:val="left"/>
    </w:lvl>
    <w:lvl w:ilvl="4" w:tplc="FEFE0070">
      <w:numFmt w:val="decimal"/>
      <w:lvlText w:val=""/>
      <w:lvlJc w:val="left"/>
    </w:lvl>
    <w:lvl w:ilvl="5" w:tplc="20ACB69A">
      <w:numFmt w:val="decimal"/>
      <w:lvlText w:val=""/>
      <w:lvlJc w:val="left"/>
    </w:lvl>
    <w:lvl w:ilvl="6" w:tplc="D25CB02A">
      <w:numFmt w:val="decimal"/>
      <w:lvlText w:val=""/>
      <w:lvlJc w:val="left"/>
    </w:lvl>
    <w:lvl w:ilvl="7" w:tplc="BD6090B6">
      <w:numFmt w:val="decimal"/>
      <w:lvlText w:val=""/>
      <w:lvlJc w:val="left"/>
    </w:lvl>
    <w:lvl w:ilvl="8" w:tplc="083A0380">
      <w:numFmt w:val="decimal"/>
      <w:lvlText w:val=""/>
      <w:lvlJc w:val="left"/>
    </w:lvl>
  </w:abstractNum>
  <w:abstractNum w:abstractNumId="6">
    <w:nsid w:val="239C4E41"/>
    <w:multiLevelType w:val="hybridMultilevel"/>
    <w:tmpl w:val="6D40930E"/>
    <w:lvl w:ilvl="0" w:tplc="229E5C72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7">
    <w:nsid w:val="5BC42FB4"/>
    <w:multiLevelType w:val="hybridMultilevel"/>
    <w:tmpl w:val="44CC9BF0"/>
    <w:lvl w:ilvl="0" w:tplc="EA601736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3"/>
  </w:num>
  <w:num w:numId="5">
    <w:abstractNumId w:val="4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02513"/>
    <w:rsid w:val="00021B03"/>
    <w:rsid w:val="00065EB0"/>
    <w:rsid w:val="00094096"/>
    <w:rsid w:val="000F01AF"/>
    <w:rsid w:val="000F0E1A"/>
    <w:rsid w:val="00145D88"/>
    <w:rsid w:val="00185C9F"/>
    <w:rsid w:val="00186DEA"/>
    <w:rsid w:val="001E4B5A"/>
    <w:rsid w:val="002A604F"/>
    <w:rsid w:val="00314671"/>
    <w:rsid w:val="00361346"/>
    <w:rsid w:val="00421081"/>
    <w:rsid w:val="0042199F"/>
    <w:rsid w:val="00447B28"/>
    <w:rsid w:val="00462FF5"/>
    <w:rsid w:val="005D4C36"/>
    <w:rsid w:val="005E4644"/>
    <w:rsid w:val="006920C6"/>
    <w:rsid w:val="007B6F39"/>
    <w:rsid w:val="00857388"/>
    <w:rsid w:val="008A4855"/>
    <w:rsid w:val="008C25AF"/>
    <w:rsid w:val="008D46C7"/>
    <w:rsid w:val="008F64BB"/>
    <w:rsid w:val="0094451B"/>
    <w:rsid w:val="0096420D"/>
    <w:rsid w:val="00987FD7"/>
    <w:rsid w:val="009B1D35"/>
    <w:rsid w:val="009C41F0"/>
    <w:rsid w:val="00A027CD"/>
    <w:rsid w:val="00A8532D"/>
    <w:rsid w:val="00AE67F3"/>
    <w:rsid w:val="00B01CE2"/>
    <w:rsid w:val="00B422A0"/>
    <w:rsid w:val="00BA0371"/>
    <w:rsid w:val="00BB6DD5"/>
    <w:rsid w:val="00C164BC"/>
    <w:rsid w:val="00C436C5"/>
    <w:rsid w:val="00C64EC2"/>
    <w:rsid w:val="00C67D69"/>
    <w:rsid w:val="00CE003E"/>
    <w:rsid w:val="00D06050"/>
    <w:rsid w:val="00D53277"/>
    <w:rsid w:val="00D9693E"/>
    <w:rsid w:val="00E202EF"/>
    <w:rsid w:val="00F07B56"/>
    <w:rsid w:val="00F55673"/>
    <w:rsid w:val="00F8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  <w:style w:type="character" w:styleId="ad">
    <w:name w:val="Hyperlink"/>
    <w:rsid w:val="00A8532D"/>
    <w:rPr>
      <w:rFonts w:ascii="Verdana" w:hAnsi="Verdana"/>
      <w:color w:val="0000FF"/>
      <w:kern w:val="0"/>
      <w:sz w:val="20"/>
      <w:szCs w:val="20"/>
      <w:u w:val="single"/>
      <w:lang w:eastAsia="en-US"/>
    </w:rPr>
  </w:style>
  <w:style w:type="character" w:customStyle="1" w:styleId="11">
    <w:name w:val="页码1"/>
    <w:basedOn w:val="a0"/>
    <w:rsid w:val="00A8532D"/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sid w:val="00A8532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">
    <w:name w:val="普通(网站)1"/>
    <w:basedOn w:val="a"/>
    <w:rsid w:val="00A853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正文文本缩进1"/>
    <w:basedOn w:val="a"/>
    <w:rsid w:val="00A8532D"/>
    <w:pPr>
      <w:spacing w:after="120"/>
      <w:ind w:leftChars="200" w:left="420"/>
    </w:pPr>
    <w:rPr>
      <w:rFonts w:ascii="Calibri" w:hAnsi="Calibri"/>
    </w:rPr>
  </w:style>
  <w:style w:type="paragraph" w:customStyle="1" w:styleId="21">
    <w:name w:val="正文文本缩进 21"/>
    <w:basedOn w:val="a"/>
    <w:rsid w:val="00A8532D"/>
    <w:pPr>
      <w:spacing w:after="120" w:line="480" w:lineRule="auto"/>
      <w:ind w:leftChars="200" w:left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  <w:style w:type="character" w:styleId="ad">
    <w:name w:val="Hyperlink"/>
    <w:rsid w:val="00A8532D"/>
    <w:rPr>
      <w:rFonts w:ascii="Verdana" w:hAnsi="Verdana"/>
      <w:color w:val="0000FF"/>
      <w:kern w:val="0"/>
      <w:sz w:val="20"/>
      <w:szCs w:val="20"/>
      <w:u w:val="single"/>
      <w:lang w:eastAsia="en-US"/>
    </w:rPr>
  </w:style>
  <w:style w:type="character" w:customStyle="1" w:styleId="11">
    <w:name w:val="页码1"/>
    <w:basedOn w:val="a0"/>
    <w:rsid w:val="00A8532D"/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sid w:val="00A8532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">
    <w:name w:val="普通(网站)1"/>
    <w:basedOn w:val="a"/>
    <w:rsid w:val="00A853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正文文本缩进1"/>
    <w:basedOn w:val="a"/>
    <w:rsid w:val="00A8532D"/>
    <w:pPr>
      <w:spacing w:after="120"/>
      <w:ind w:leftChars="200" w:left="420"/>
    </w:pPr>
    <w:rPr>
      <w:rFonts w:ascii="Calibri" w:hAnsi="Calibri"/>
    </w:rPr>
  </w:style>
  <w:style w:type="paragraph" w:customStyle="1" w:styleId="21">
    <w:name w:val="正文文本缩进 21"/>
    <w:basedOn w:val="a"/>
    <w:rsid w:val="00A8532D"/>
    <w:pPr>
      <w:spacing w:after="120" w:line="480" w:lineRule="auto"/>
      <w:ind w:leftChars="200" w:left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35A37-AA32-4409-A67A-E887032F8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32</cp:revision>
  <cp:lastPrinted>2019-04-09T00:42:00Z</cp:lastPrinted>
  <dcterms:created xsi:type="dcterms:W3CDTF">2019-04-09T00:40:00Z</dcterms:created>
  <dcterms:modified xsi:type="dcterms:W3CDTF">2019-08-16T01:32:00Z</dcterms:modified>
</cp:coreProperties>
</file>