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49" w:rsidRPr="00701B49" w:rsidRDefault="00701B49" w:rsidP="00701B49">
      <w:pPr>
        <w:jc w:val="center"/>
        <w:rPr>
          <w:rFonts w:ascii="方正小标宋_GBK" w:eastAsia="方正小标宋_GBK" w:hAnsi="宋体" w:cs="宋体" w:hint="eastAsia"/>
          <w:kern w:val="0"/>
          <w:sz w:val="44"/>
          <w:szCs w:val="44"/>
        </w:rPr>
      </w:pPr>
      <w:bookmarkStart w:id="0" w:name="_GoBack"/>
      <w:bookmarkEnd w:id="0"/>
      <w:r w:rsidRPr="00701B49">
        <w:rPr>
          <w:rFonts w:ascii="方正小标宋_GBK" w:eastAsia="方正小标宋_GBK" w:hAnsi="宋体" w:cs="宋体" w:hint="eastAsia"/>
          <w:kern w:val="0"/>
          <w:sz w:val="44"/>
          <w:szCs w:val="44"/>
        </w:rPr>
        <w:t>评审通过对象名单</w:t>
      </w:r>
    </w:p>
    <w:p w:rsidR="00701B49" w:rsidRPr="00701B49" w:rsidRDefault="00701B49" w:rsidP="00701B49">
      <w:pPr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</w:p>
    <w:tbl>
      <w:tblPr>
        <w:tblW w:w="8020" w:type="dxa"/>
        <w:tblInd w:w="93" w:type="dxa"/>
        <w:tblLook w:val="0000" w:firstRow="0" w:lastRow="0" w:firstColumn="0" w:lastColumn="0" w:noHBand="0" w:noVBand="0"/>
      </w:tblPr>
      <w:tblGrid>
        <w:gridCol w:w="756"/>
        <w:gridCol w:w="825"/>
        <w:gridCol w:w="600"/>
        <w:gridCol w:w="2507"/>
        <w:gridCol w:w="1823"/>
        <w:gridCol w:w="1509"/>
      </w:tblGrid>
      <w:tr w:rsidR="00701B49" w:rsidRPr="00701B49" w:rsidTr="00E70B55">
        <w:trPr>
          <w:trHeight w:val="77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序</w:t>
            </w:r>
          </w:p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</w:pPr>
          </w:p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从事专业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B49" w:rsidRPr="00701B49" w:rsidRDefault="00701B49" w:rsidP="00701B49">
            <w:pPr>
              <w:widowControl/>
              <w:spacing w:line="320" w:lineRule="exact"/>
              <w:jc w:val="center"/>
              <w:rPr>
                <w:rFonts w:ascii="宋体" w:eastAsia="宋体" w:hAnsi="宋体" w:cs="Tahoma"/>
                <w:kern w:val="0"/>
                <w:sz w:val="24"/>
                <w:szCs w:val="24"/>
              </w:rPr>
            </w:pPr>
            <w:r w:rsidRPr="00701B49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推荐专业技术资格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10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范炜钢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温岭市疾病预防控制中心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传染病疾病控制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蔡林燕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陈彩娥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儿科学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周爱萍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儿童保健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赵琴芬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医院药学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主任药师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林琴君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妇产科护理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主任护师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丁卫敏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李杰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儿科学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麻醉学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徐蔚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温岭市妇幼保健院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妇产科护理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副主任护师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祝建斌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温岭东方医院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疼痛学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陈华斌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温岭东方医院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普通外科学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郑敏慧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女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温岭东方医院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2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杨性托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温岭东方医院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放射医学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540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江志法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</w:t>
            </w: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石塘康民</w:t>
            </w:r>
            <w:proofErr w:type="gramEnd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综合门诊部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全科医学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  <w:tr w:rsidR="00701B49" w:rsidRPr="00701B49" w:rsidTr="00E70B55">
        <w:tblPrEx>
          <w:tblCellMar>
            <w:left w:w="0" w:type="dxa"/>
            <w:right w:w="0" w:type="dxa"/>
          </w:tblCellMar>
        </w:tblPrEx>
        <w:trPr>
          <w:trHeight w:val="670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叶灵富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男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温岭市大溪镇纶丝洋村卫生室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1B49" w:rsidRPr="00701B49" w:rsidRDefault="00701B49" w:rsidP="00701B4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701B49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副主任医师</w:t>
            </w:r>
          </w:p>
        </w:tc>
      </w:tr>
    </w:tbl>
    <w:p w:rsidR="00701B49" w:rsidRPr="00701B49" w:rsidRDefault="00701B49" w:rsidP="00701B49">
      <w:pPr>
        <w:rPr>
          <w:rFonts w:ascii="Times New Roman" w:eastAsia="宋体" w:hAnsi="Times New Roman" w:cs="Times New Roman" w:hint="eastAsia"/>
          <w:szCs w:val="24"/>
        </w:rPr>
      </w:pPr>
    </w:p>
    <w:p w:rsidR="0095682E" w:rsidRDefault="0095682E"/>
    <w:sectPr w:rsidR="0095682E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DE7" w:rsidRDefault="00D40DE7" w:rsidP="00701B49">
      <w:r>
        <w:separator/>
      </w:r>
    </w:p>
  </w:endnote>
  <w:endnote w:type="continuationSeparator" w:id="0">
    <w:p w:rsidR="00D40DE7" w:rsidRDefault="00D40DE7" w:rsidP="00701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DE7" w:rsidRDefault="00D40DE7" w:rsidP="00701B49">
      <w:r>
        <w:separator/>
      </w:r>
    </w:p>
  </w:footnote>
  <w:footnote w:type="continuationSeparator" w:id="0">
    <w:p w:rsidR="00D40DE7" w:rsidRDefault="00D40DE7" w:rsidP="00701B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1F9" w:rsidRDefault="00D40DE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CF8"/>
    <w:rsid w:val="00701B49"/>
    <w:rsid w:val="0095682E"/>
    <w:rsid w:val="00CA0CF8"/>
    <w:rsid w:val="00D4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B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B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B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B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>Micorosoft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2020-10-30T08:25:00Z</dcterms:created>
  <dcterms:modified xsi:type="dcterms:W3CDTF">2020-10-30T08:25:00Z</dcterms:modified>
</cp:coreProperties>
</file>