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2C29" w:rsidRDefault="00322C29" w:rsidP="00322C29">
      <w:pPr>
        <w:spacing w:afterLines="50" w:after="156" w:line="600" w:lineRule="exact"/>
        <w:jc w:val="center"/>
        <w:rPr>
          <w:rFonts w:ascii="黑体" w:eastAsia="黑体" w:hAnsi="黑体" w:hint="eastAsia"/>
          <w:sz w:val="28"/>
          <w:szCs w:val="28"/>
        </w:rPr>
      </w:pPr>
      <w:bookmarkStart w:id="0" w:name="_GoBack"/>
      <w:r>
        <w:rPr>
          <w:rFonts w:ascii="方正小标宋_GBK" w:eastAsia="方正小标宋_GBK" w:hAnsi="宋体" w:hint="eastAsia"/>
          <w:bCs/>
          <w:sz w:val="44"/>
        </w:rPr>
        <w:t>具有初级专业技术资格人员名单</w:t>
      </w:r>
    </w:p>
    <w:tbl>
      <w:tblPr>
        <w:tblW w:w="893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79"/>
        <w:gridCol w:w="887"/>
        <w:gridCol w:w="3175"/>
        <w:gridCol w:w="1350"/>
        <w:gridCol w:w="1562"/>
        <w:gridCol w:w="1280"/>
      </w:tblGrid>
      <w:tr w:rsidR="00322C29" w:rsidRPr="007559F9" w:rsidTr="002E7613">
        <w:trPr>
          <w:trHeight w:val="557"/>
          <w:jc w:val="center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bookmarkEnd w:id="0"/>
          <w:p w:rsidR="00322C29" w:rsidRPr="007559F9" w:rsidRDefault="00322C29" w:rsidP="002E7613">
            <w:pPr>
              <w:jc w:val="center"/>
              <w:rPr>
                <w:sz w:val="24"/>
              </w:rPr>
            </w:pPr>
            <w:r w:rsidRPr="007559F9">
              <w:rPr>
                <w:rFonts w:ascii="宋体" w:hAnsi="宋体"/>
                <w:color w:val="000000"/>
                <w:sz w:val="24"/>
              </w:rPr>
              <w:t>序号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jc w:val="center"/>
              <w:rPr>
                <w:sz w:val="24"/>
              </w:rPr>
            </w:pPr>
            <w:r w:rsidRPr="007559F9">
              <w:rPr>
                <w:rFonts w:ascii="宋体" w:hAnsi="宋体"/>
                <w:color w:val="000000"/>
                <w:sz w:val="24"/>
              </w:rPr>
              <w:t>姓名</w:t>
            </w:r>
          </w:p>
        </w:tc>
        <w:tc>
          <w:tcPr>
            <w:tcW w:w="3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jc w:val="center"/>
              <w:rPr>
                <w:sz w:val="24"/>
              </w:rPr>
            </w:pPr>
            <w:r w:rsidRPr="007559F9">
              <w:rPr>
                <w:rFonts w:ascii="宋体" w:hAnsi="宋体"/>
                <w:color w:val="000000"/>
                <w:sz w:val="24"/>
              </w:rPr>
              <w:t>工作单位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jc w:val="center"/>
              <w:rPr>
                <w:sz w:val="24"/>
              </w:rPr>
            </w:pPr>
            <w:r w:rsidRPr="007559F9">
              <w:rPr>
                <w:rFonts w:ascii="宋体" w:hAnsi="宋体"/>
                <w:color w:val="000000"/>
                <w:sz w:val="24"/>
              </w:rPr>
              <w:t>资格名称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jc w:val="center"/>
              <w:rPr>
                <w:rFonts w:hint="eastAsia"/>
                <w:sz w:val="24"/>
              </w:rPr>
            </w:pPr>
            <w:r w:rsidRPr="007559F9">
              <w:rPr>
                <w:rFonts w:hint="eastAsia"/>
                <w:sz w:val="24"/>
              </w:rPr>
              <w:t>专业名称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7559F9">
              <w:rPr>
                <w:rFonts w:ascii="宋体" w:hAnsi="宋体"/>
                <w:color w:val="000000"/>
                <w:sz w:val="24"/>
              </w:rPr>
              <w:t>证书编号</w:t>
            </w:r>
          </w:p>
        </w:tc>
      </w:tr>
      <w:tr w:rsidR="00322C29" w:rsidRPr="007559F9" w:rsidTr="002E7613">
        <w:trPr>
          <w:trHeight w:val="340"/>
          <w:jc w:val="center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sz w:val="24"/>
              </w:rPr>
            </w:pPr>
            <w:r w:rsidRPr="007559F9">
              <w:rPr>
                <w:rFonts w:ascii="宋体" w:hAnsi="宋体" w:cs="宋体" w:hint="eastAsia"/>
                <w:sz w:val="24"/>
                <w:lang w:bidi="ar"/>
              </w:rPr>
              <w:t>1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sz w:val="24"/>
              </w:rPr>
            </w:pPr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高亚波</w:t>
            </w:r>
          </w:p>
        </w:tc>
        <w:tc>
          <w:tcPr>
            <w:tcW w:w="3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rFonts w:hint="eastAsia"/>
                <w:sz w:val="24"/>
              </w:rPr>
            </w:pPr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温岭市新河中学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sz w:val="24"/>
              </w:rPr>
            </w:pPr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初级教练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sz w:val="24"/>
              </w:rPr>
            </w:pPr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教练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rFonts w:ascii="Arial" w:hAnsi="Arial"/>
                <w:color w:val="000000"/>
                <w:sz w:val="24"/>
              </w:rPr>
            </w:pPr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ZC3310202102590</w:t>
            </w:r>
          </w:p>
        </w:tc>
      </w:tr>
      <w:tr w:rsidR="00322C29" w:rsidRPr="007559F9" w:rsidTr="002E7613">
        <w:trPr>
          <w:trHeight w:val="340"/>
          <w:jc w:val="center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sz w:val="24"/>
              </w:rPr>
            </w:pPr>
            <w:r w:rsidRPr="007559F9">
              <w:rPr>
                <w:rFonts w:ascii="宋体" w:hAnsi="宋体" w:cs="宋体" w:hint="eastAsia"/>
                <w:sz w:val="24"/>
                <w:lang w:bidi="ar"/>
              </w:rPr>
              <w:t>2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sz w:val="24"/>
              </w:rPr>
            </w:pPr>
            <w:proofErr w:type="gramStart"/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曾仙敏</w:t>
            </w:r>
            <w:proofErr w:type="gramEnd"/>
          </w:p>
        </w:tc>
        <w:tc>
          <w:tcPr>
            <w:tcW w:w="3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sz w:val="24"/>
              </w:rPr>
            </w:pPr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利欧集团浙江泵业有限公司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sz w:val="24"/>
              </w:rPr>
            </w:pPr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助理工程师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Default="00322C29" w:rsidP="002E7613">
            <w:pPr>
              <w:widowControl/>
              <w:jc w:val="center"/>
              <w:textAlignment w:val="center"/>
              <w:rPr>
                <w:rFonts w:ascii="Arial" w:hAnsi="Arial" w:cs="Arial" w:hint="eastAsia"/>
                <w:color w:val="000000"/>
                <w:kern w:val="0"/>
                <w:sz w:val="24"/>
                <w:lang w:bidi="ar"/>
              </w:rPr>
            </w:pPr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机电制造</w:t>
            </w:r>
          </w:p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sz w:val="24"/>
              </w:rPr>
            </w:pPr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（设计开发）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rFonts w:ascii="Arial" w:hAnsi="Arial"/>
                <w:color w:val="000000"/>
                <w:sz w:val="24"/>
              </w:rPr>
            </w:pPr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ZC3310202102599</w:t>
            </w:r>
          </w:p>
        </w:tc>
      </w:tr>
      <w:tr w:rsidR="00322C29" w:rsidRPr="007559F9" w:rsidTr="002E7613">
        <w:trPr>
          <w:trHeight w:val="340"/>
          <w:jc w:val="center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sz w:val="24"/>
              </w:rPr>
            </w:pPr>
            <w:r w:rsidRPr="007559F9">
              <w:rPr>
                <w:rFonts w:ascii="宋体" w:hAnsi="宋体" w:cs="宋体" w:hint="eastAsia"/>
                <w:sz w:val="24"/>
                <w:lang w:bidi="ar"/>
              </w:rPr>
              <w:t>3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sz w:val="24"/>
              </w:rPr>
            </w:pPr>
            <w:proofErr w:type="gramStart"/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周圣杰</w:t>
            </w:r>
            <w:proofErr w:type="gramEnd"/>
          </w:p>
        </w:tc>
        <w:tc>
          <w:tcPr>
            <w:tcW w:w="3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sz w:val="24"/>
              </w:rPr>
            </w:pPr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华</w:t>
            </w:r>
            <w:proofErr w:type="gramStart"/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神建设</w:t>
            </w:r>
            <w:proofErr w:type="gramEnd"/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集团有限公司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sz w:val="24"/>
              </w:rPr>
            </w:pPr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助理工程师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sz w:val="24"/>
              </w:rPr>
            </w:pPr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建筑施工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rFonts w:ascii="Arial" w:hAnsi="Arial"/>
                <w:color w:val="000000"/>
                <w:sz w:val="24"/>
              </w:rPr>
            </w:pPr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ZC3310202102588</w:t>
            </w:r>
          </w:p>
        </w:tc>
      </w:tr>
      <w:tr w:rsidR="00322C29" w:rsidRPr="007559F9" w:rsidTr="002E7613">
        <w:trPr>
          <w:trHeight w:val="340"/>
          <w:jc w:val="center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sz w:val="24"/>
              </w:rPr>
            </w:pPr>
            <w:r w:rsidRPr="007559F9">
              <w:rPr>
                <w:rFonts w:ascii="宋体" w:hAnsi="宋体" w:cs="宋体" w:hint="eastAsia"/>
                <w:sz w:val="24"/>
                <w:lang w:bidi="ar"/>
              </w:rPr>
              <w:t>4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sz w:val="24"/>
              </w:rPr>
            </w:pPr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王巧萍</w:t>
            </w:r>
          </w:p>
        </w:tc>
        <w:tc>
          <w:tcPr>
            <w:tcW w:w="3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sz w:val="24"/>
              </w:rPr>
            </w:pPr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温岭传媒发展有限公司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sz w:val="24"/>
              </w:rPr>
            </w:pPr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助理编辑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sz w:val="24"/>
              </w:rPr>
            </w:pPr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编辑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rFonts w:ascii="Arial" w:hAnsi="Arial"/>
                <w:color w:val="000000"/>
                <w:sz w:val="24"/>
              </w:rPr>
            </w:pPr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ZC3310202102598</w:t>
            </w:r>
          </w:p>
        </w:tc>
      </w:tr>
      <w:tr w:rsidR="00322C29" w:rsidRPr="007559F9" w:rsidTr="002E7613">
        <w:trPr>
          <w:trHeight w:val="340"/>
          <w:jc w:val="center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 w:rsidRPr="007559F9">
              <w:rPr>
                <w:rFonts w:ascii="宋体" w:hAnsi="宋体" w:cs="宋体" w:hint="eastAsia"/>
                <w:sz w:val="24"/>
                <w:lang w:bidi="ar"/>
              </w:rPr>
              <w:t>5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rFonts w:ascii="Arial" w:hAnsi="Arial"/>
                <w:color w:val="000000"/>
                <w:sz w:val="24"/>
              </w:rPr>
            </w:pPr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孔文炜</w:t>
            </w:r>
          </w:p>
        </w:tc>
        <w:tc>
          <w:tcPr>
            <w:tcW w:w="3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rFonts w:ascii="Arial" w:hAnsi="Arial"/>
                <w:color w:val="000000"/>
                <w:sz w:val="24"/>
              </w:rPr>
            </w:pPr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浙江恒超工程管理有限公司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rFonts w:ascii="Arial" w:hAnsi="Arial"/>
                <w:color w:val="000000"/>
                <w:sz w:val="24"/>
              </w:rPr>
            </w:pPr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助理工程师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rFonts w:ascii="Arial" w:hAnsi="Arial"/>
                <w:color w:val="000000"/>
                <w:sz w:val="24"/>
              </w:rPr>
            </w:pPr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工程造价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rFonts w:ascii="Arial" w:hAnsi="Arial"/>
                <w:color w:val="000000"/>
                <w:sz w:val="24"/>
              </w:rPr>
            </w:pPr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ZC3310202102593</w:t>
            </w:r>
          </w:p>
        </w:tc>
      </w:tr>
      <w:tr w:rsidR="00322C29" w:rsidRPr="007559F9" w:rsidTr="002E7613">
        <w:trPr>
          <w:trHeight w:val="340"/>
          <w:jc w:val="center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 w:rsidRPr="007559F9">
              <w:rPr>
                <w:rFonts w:ascii="宋体" w:hAnsi="宋体" w:cs="宋体" w:hint="eastAsia"/>
                <w:sz w:val="24"/>
                <w:lang w:bidi="ar"/>
              </w:rPr>
              <w:t>6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rFonts w:ascii="Arial" w:hAnsi="Arial"/>
                <w:color w:val="000000"/>
                <w:sz w:val="24"/>
              </w:rPr>
            </w:pPr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颜斌斌</w:t>
            </w:r>
          </w:p>
        </w:tc>
        <w:tc>
          <w:tcPr>
            <w:tcW w:w="3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rFonts w:ascii="Arial" w:hAnsi="Arial"/>
                <w:color w:val="000000"/>
                <w:sz w:val="24"/>
              </w:rPr>
            </w:pPr>
            <w:proofErr w:type="gramStart"/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台州利</w:t>
            </w:r>
            <w:proofErr w:type="gramEnd"/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恒检验检测技术有限公司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rFonts w:ascii="Arial" w:hAnsi="Arial"/>
                <w:color w:val="000000"/>
                <w:sz w:val="24"/>
              </w:rPr>
            </w:pPr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助理工程师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Default="00322C29" w:rsidP="002E7613">
            <w:pPr>
              <w:widowControl/>
              <w:jc w:val="center"/>
              <w:textAlignment w:val="center"/>
              <w:rPr>
                <w:rFonts w:ascii="Arial" w:hAnsi="Arial" w:cs="Arial" w:hint="eastAsia"/>
                <w:color w:val="000000"/>
                <w:kern w:val="0"/>
                <w:sz w:val="24"/>
                <w:lang w:bidi="ar"/>
              </w:rPr>
            </w:pPr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机电制造</w:t>
            </w:r>
          </w:p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rFonts w:ascii="Arial" w:hAnsi="Arial"/>
                <w:color w:val="000000"/>
                <w:sz w:val="24"/>
              </w:rPr>
            </w:pPr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（技术开发）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rFonts w:ascii="Arial" w:hAnsi="Arial"/>
                <w:color w:val="000000"/>
                <w:sz w:val="24"/>
              </w:rPr>
            </w:pPr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ZC3310202102595</w:t>
            </w:r>
          </w:p>
        </w:tc>
      </w:tr>
      <w:tr w:rsidR="00322C29" w:rsidRPr="007559F9" w:rsidTr="002E7613">
        <w:trPr>
          <w:trHeight w:val="340"/>
          <w:jc w:val="center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 w:rsidRPr="007559F9">
              <w:rPr>
                <w:rFonts w:ascii="宋体" w:hAnsi="宋体" w:cs="宋体" w:hint="eastAsia"/>
                <w:sz w:val="24"/>
                <w:lang w:bidi="ar"/>
              </w:rPr>
              <w:t>7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rFonts w:ascii="Arial" w:hAnsi="Arial"/>
                <w:color w:val="000000"/>
                <w:sz w:val="24"/>
              </w:rPr>
            </w:pPr>
            <w:proofErr w:type="gramStart"/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曾臣杰</w:t>
            </w:r>
            <w:proofErr w:type="gramEnd"/>
          </w:p>
        </w:tc>
        <w:tc>
          <w:tcPr>
            <w:tcW w:w="3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rFonts w:ascii="Arial" w:hAnsi="Arial"/>
                <w:color w:val="000000"/>
                <w:sz w:val="24"/>
              </w:rPr>
            </w:pPr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浙江福立分析仪器股份有限公司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rFonts w:ascii="Arial" w:hAnsi="Arial"/>
                <w:color w:val="000000"/>
                <w:sz w:val="24"/>
              </w:rPr>
            </w:pPr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助理工程师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rFonts w:ascii="Arial" w:hAnsi="Arial"/>
                <w:color w:val="000000"/>
                <w:sz w:val="24"/>
              </w:rPr>
            </w:pPr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化学分析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rFonts w:ascii="Arial" w:hAnsi="Arial"/>
                <w:color w:val="000000"/>
                <w:sz w:val="24"/>
              </w:rPr>
            </w:pPr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ZC3310202102596</w:t>
            </w:r>
          </w:p>
        </w:tc>
      </w:tr>
      <w:tr w:rsidR="00322C29" w:rsidRPr="007559F9" w:rsidTr="002E7613">
        <w:trPr>
          <w:trHeight w:val="340"/>
          <w:jc w:val="center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 w:rsidRPr="007559F9">
              <w:rPr>
                <w:rFonts w:ascii="宋体" w:hAnsi="宋体" w:cs="宋体" w:hint="eastAsia"/>
                <w:sz w:val="24"/>
                <w:lang w:bidi="ar"/>
              </w:rPr>
              <w:t>8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rFonts w:ascii="Arial" w:hAnsi="Arial"/>
                <w:color w:val="000000"/>
                <w:sz w:val="24"/>
              </w:rPr>
            </w:pPr>
            <w:proofErr w:type="gramStart"/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文聪</w:t>
            </w:r>
            <w:proofErr w:type="gramEnd"/>
          </w:p>
        </w:tc>
        <w:tc>
          <w:tcPr>
            <w:tcW w:w="3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rFonts w:ascii="Arial" w:hAnsi="Arial"/>
                <w:color w:val="000000"/>
                <w:sz w:val="24"/>
              </w:rPr>
            </w:pPr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温岭市明华齿轮有限公司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rFonts w:ascii="Arial" w:hAnsi="Arial"/>
                <w:color w:val="000000"/>
                <w:sz w:val="24"/>
              </w:rPr>
            </w:pPr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助理工程师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Default="00322C29" w:rsidP="002E7613">
            <w:pPr>
              <w:widowControl/>
              <w:jc w:val="center"/>
              <w:textAlignment w:val="center"/>
              <w:rPr>
                <w:rFonts w:ascii="Arial" w:hAnsi="Arial" w:cs="Arial" w:hint="eastAsia"/>
                <w:color w:val="000000"/>
                <w:kern w:val="0"/>
                <w:sz w:val="24"/>
                <w:lang w:bidi="ar"/>
              </w:rPr>
            </w:pPr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机电制造</w:t>
            </w:r>
          </w:p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rFonts w:ascii="Arial" w:hAnsi="Arial"/>
                <w:color w:val="000000"/>
                <w:sz w:val="24"/>
              </w:rPr>
            </w:pPr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（生产制造）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rFonts w:ascii="Arial" w:hAnsi="Arial"/>
                <w:color w:val="000000"/>
                <w:sz w:val="24"/>
              </w:rPr>
            </w:pPr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ZC3310202102592</w:t>
            </w:r>
          </w:p>
        </w:tc>
      </w:tr>
      <w:tr w:rsidR="00322C29" w:rsidRPr="007559F9" w:rsidTr="002E7613">
        <w:trPr>
          <w:trHeight w:val="340"/>
          <w:jc w:val="center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 w:rsidRPr="007559F9">
              <w:rPr>
                <w:rFonts w:ascii="宋体" w:hAnsi="宋体" w:cs="宋体" w:hint="eastAsia"/>
                <w:sz w:val="24"/>
                <w:lang w:bidi="ar"/>
              </w:rPr>
              <w:t>9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rFonts w:ascii="Arial" w:hAnsi="Arial"/>
                <w:color w:val="000000"/>
                <w:sz w:val="24"/>
              </w:rPr>
            </w:pPr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张宁强</w:t>
            </w:r>
          </w:p>
        </w:tc>
        <w:tc>
          <w:tcPr>
            <w:tcW w:w="3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rFonts w:ascii="Arial" w:hAnsi="Arial"/>
                <w:color w:val="000000"/>
                <w:sz w:val="24"/>
              </w:rPr>
            </w:pPr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利欧集团浙江泵业有限公司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rFonts w:ascii="Arial" w:hAnsi="Arial"/>
                <w:color w:val="000000"/>
                <w:sz w:val="24"/>
              </w:rPr>
            </w:pPr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助理工程师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Default="00322C29" w:rsidP="002E7613">
            <w:pPr>
              <w:widowControl/>
              <w:jc w:val="center"/>
              <w:textAlignment w:val="center"/>
              <w:rPr>
                <w:rFonts w:ascii="Arial" w:hAnsi="Arial" w:cs="Arial" w:hint="eastAsia"/>
                <w:color w:val="000000"/>
                <w:kern w:val="0"/>
                <w:sz w:val="24"/>
                <w:lang w:bidi="ar"/>
              </w:rPr>
            </w:pPr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机电制造</w:t>
            </w:r>
          </w:p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rFonts w:ascii="Arial" w:hAnsi="Arial"/>
                <w:color w:val="000000"/>
                <w:sz w:val="24"/>
              </w:rPr>
            </w:pPr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（设计开发）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rFonts w:ascii="Arial" w:hAnsi="Arial"/>
                <w:color w:val="000000"/>
                <w:sz w:val="24"/>
              </w:rPr>
            </w:pPr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ZC3310202102591</w:t>
            </w:r>
          </w:p>
        </w:tc>
      </w:tr>
      <w:tr w:rsidR="00322C29" w:rsidRPr="007559F9" w:rsidTr="002E7613">
        <w:trPr>
          <w:trHeight w:val="340"/>
          <w:jc w:val="center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7559F9">
              <w:rPr>
                <w:rFonts w:ascii="宋体" w:hAnsi="宋体" w:cs="宋体" w:hint="eastAsia"/>
                <w:sz w:val="24"/>
                <w:lang w:bidi="ar"/>
              </w:rPr>
              <w:t>10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rFonts w:ascii="Arial" w:hAnsi="Arial"/>
                <w:color w:val="000000"/>
                <w:sz w:val="24"/>
              </w:rPr>
            </w:pPr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刘琼垚</w:t>
            </w:r>
          </w:p>
        </w:tc>
        <w:tc>
          <w:tcPr>
            <w:tcW w:w="3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rFonts w:ascii="Arial" w:hAnsi="Arial"/>
                <w:color w:val="000000"/>
                <w:sz w:val="24"/>
              </w:rPr>
            </w:pPr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利欧集团浙江泵业有限公司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rFonts w:ascii="Arial" w:hAnsi="Arial"/>
                <w:color w:val="000000"/>
                <w:sz w:val="24"/>
              </w:rPr>
            </w:pPr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助理工程师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Default="00322C29" w:rsidP="002E7613">
            <w:pPr>
              <w:widowControl/>
              <w:jc w:val="center"/>
              <w:textAlignment w:val="center"/>
              <w:rPr>
                <w:rFonts w:ascii="Arial" w:hAnsi="Arial" w:cs="Arial" w:hint="eastAsia"/>
                <w:color w:val="000000"/>
                <w:kern w:val="0"/>
                <w:sz w:val="24"/>
                <w:lang w:bidi="ar"/>
              </w:rPr>
            </w:pPr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机电制造</w:t>
            </w:r>
          </w:p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rFonts w:ascii="Arial" w:hAnsi="Arial"/>
                <w:color w:val="000000"/>
                <w:sz w:val="24"/>
              </w:rPr>
            </w:pPr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（生产制造）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rFonts w:ascii="Arial" w:hAnsi="Arial"/>
                <w:color w:val="000000"/>
                <w:sz w:val="24"/>
              </w:rPr>
            </w:pPr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ZC3310202102589</w:t>
            </w:r>
          </w:p>
        </w:tc>
      </w:tr>
      <w:tr w:rsidR="00322C29" w:rsidRPr="007559F9" w:rsidTr="002E7613">
        <w:trPr>
          <w:trHeight w:val="340"/>
          <w:jc w:val="center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7559F9">
              <w:rPr>
                <w:rFonts w:ascii="宋体" w:hAnsi="宋体" w:cs="宋体" w:hint="eastAsia"/>
                <w:sz w:val="24"/>
                <w:lang w:bidi="ar"/>
              </w:rPr>
              <w:t>11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rFonts w:ascii="Arial" w:hAnsi="Arial"/>
                <w:color w:val="000000"/>
                <w:sz w:val="24"/>
              </w:rPr>
            </w:pPr>
            <w:proofErr w:type="gramStart"/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王灵康</w:t>
            </w:r>
            <w:proofErr w:type="gramEnd"/>
          </w:p>
        </w:tc>
        <w:tc>
          <w:tcPr>
            <w:tcW w:w="3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rFonts w:ascii="Arial" w:hAnsi="Arial"/>
                <w:color w:val="000000"/>
                <w:sz w:val="24"/>
              </w:rPr>
            </w:pPr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台州市新大陆测绘有限公司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rFonts w:ascii="Arial" w:hAnsi="Arial"/>
                <w:color w:val="000000"/>
                <w:sz w:val="24"/>
              </w:rPr>
            </w:pPr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助理工程师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rFonts w:ascii="Arial" w:hAnsi="Arial"/>
                <w:color w:val="000000"/>
                <w:sz w:val="24"/>
              </w:rPr>
            </w:pPr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建筑工程管理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rFonts w:ascii="Arial" w:hAnsi="Arial"/>
                <w:color w:val="000000"/>
                <w:sz w:val="24"/>
              </w:rPr>
            </w:pPr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ZC3310202102594</w:t>
            </w:r>
          </w:p>
        </w:tc>
      </w:tr>
      <w:tr w:rsidR="00322C29" w:rsidRPr="007559F9" w:rsidTr="002E7613">
        <w:trPr>
          <w:trHeight w:val="340"/>
          <w:jc w:val="center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7559F9">
              <w:rPr>
                <w:rFonts w:ascii="宋体" w:hAnsi="宋体" w:cs="宋体" w:hint="eastAsia"/>
                <w:sz w:val="24"/>
                <w:lang w:bidi="ar"/>
              </w:rPr>
              <w:t>12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rFonts w:ascii="Arial" w:hAnsi="Arial"/>
                <w:color w:val="000000"/>
                <w:sz w:val="24"/>
              </w:rPr>
            </w:pPr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蒋伟</w:t>
            </w:r>
          </w:p>
        </w:tc>
        <w:tc>
          <w:tcPr>
            <w:tcW w:w="3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rFonts w:ascii="Arial" w:hAnsi="Arial"/>
                <w:color w:val="000000"/>
                <w:sz w:val="24"/>
              </w:rPr>
            </w:pPr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新界泵业（浙江）有限公司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rFonts w:ascii="Arial" w:hAnsi="Arial"/>
                <w:color w:val="000000"/>
                <w:sz w:val="24"/>
              </w:rPr>
            </w:pPr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助理工程师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Default="00322C29" w:rsidP="002E7613">
            <w:pPr>
              <w:widowControl/>
              <w:jc w:val="center"/>
              <w:textAlignment w:val="center"/>
              <w:rPr>
                <w:rFonts w:ascii="Arial" w:hAnsi="Arial" w:cs="Arial" w:hint="eastAsia"/>
                <w:color w:val="000000"/>
                <w:kern w:val="0"/>
                <w:sz w:val="24"/>
                <w:lang w:bidi="ar"/>
              </w:rPr>
            </w:pPr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机电制造</w:t>
            </w:r>
          </w:p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rFonts w:ascii="Arial" w:hAnsi="Arial"/>
                <w:color w:val="000000"/>
                <w:sz w:val="24"/>
              </w:rPr>
            </w:pPr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（设计开发）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322C29" w:rsidRPr="007559F9" w:rsidRDefault="00322C29" w:rsidP="002E7613">
            <w:pPr>
              <w:widowControl/>
              <w:jc w:val="center"/>
              <w:textAlignment w:val="center"/>
              <w:rPr>
                <w:rFonts w:ascii="Arial" w:hAnsi="Arial"/>
                <w:color w:val="000000"/>
                <w:sz w:val="24"/>
              </w:rPr>
            </w:pPr>
            <w:r w:rsidRPr="007559F9"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ZC3310202102597</w:t>
            </w:r>
          </w:p>
        </w:tc>
      </w:tr>
    </w:tbl>
    <w:p w:rsidR="00322C29" w:rsidRDefault="00322C29" w:rsidP="00322C29">
      <w:pPr>
        <w:spacing w:beforeLines="250" w:before="780" w:line="560" w:lineRule="exact"/>
        <w:ind w:firstLineChars="100" w:firstLine="280"/>
        <w:jc w:val="left"/>
        <w:rPr>
          <w:rFonts w:ascii="黑体" w:eastAsia="黑体" w:hAnsi="黑体" w:hint="eastAsia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 xml:space="preserve">信息公开选项：主动公开  </w:t>
      </w:r>
    </w:p>
    <w:p w:rsidR="00322C29" w:rsidRDefault="00322C29" w:rsidP="00322C29">
      <w:pPr>
        <w:spacing w:line="80" w:lineRule="exact"/>
        <w:jc w:val="left"/>
        <w:rPr>
          <w:rFonts w:ascii="黑体" w:eastAsia="黑体" w:hAnsi="黑体" w:hint="eastAsia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  <w:u w:val="single"/>
        </w:rPr>
        <w:t xml:space="preserve">                                                                         </w:t>
      </w:r>
      <w:r>
        <w:rPr>
          <w:rFonts w:ascii="黑体" w:eastAsia="黑体" w:hAnsi="黑体" w:hint="eastAsia"/>
          <w:sz w:val="28"/>
          <w:szCs w:val="28"/>
        </w:rPr>
        <w:t xml:space="preserve">                                                              </w:t>
      </w:r>
    </w:p>
    <w:p w:rsidR="00322C29" w:rsidRDefault="00322C29" w:rsidP="00322C29">
      <w:pPr>
        <w:spacing w:line="540" w:lineRule="exact"/>
        <w:ind w:leftChars="124" w:left="1100" w:hangingChars="300" w:hanging="84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抄送：市住房和城乡建设局、市人才市场管理办公室。  </w:t>
      </w:r>
    </w:p>
    <w:p w:rsidR="00322C29" w:rsidRDefault="00322C29" w:rsidP="00322C29">
      <w:pPr>
        <w:spacing w:line="80" w:lineRule="exact"/>
        <w:rPr>
          <w:rFonts w:ascii="仿宋" w:eastAsia="仿宋" w:hAnsi="仿宋" w:hint="eastAsia"/>
          <w:sz w:val="28"/>
          <w:szCs w:val="28"/>
          <w:u w:val="single"/>
        </w:rPr>
      </w:pPr>
      <w:r>
        <w:rPr>
          <w:rFonts w:ascii="仿宋" w:eastAsia="仿宋" w:hAnsi="仿宋" w:hint="eastAsia"/>
          <w:sz w:val="28"/>
          <w:szCs w:val="28"/>
          <w:u w:val="single"/>
        </w:rPr>
        <w:t xml:space="preserve">                                                                </w:t>
      </w:r>
    </w:p>
    <w:p w:rsidR="00322C29" w:rsidRDefault="00322C29" w:rsidP="00322C29">
      <w:pPr>
        <w:spacing w:line="560" w:lineRule="exact"/>
        <w:ind w:firstLineChars="100" w:firstLine="28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温岭市职称改革领导小组办公室         </w:t>
      </w:r>
      <w:r>
        <w:rPr>
          <w:rFonts w:ascii="仿宋" w:eastAsia="仿宋" w:hAnsi="仿宋"/>
          <w:sz w:val="28"/>
          <w:szCs w:val="28"/>
        </w:rPr>
        <w:t>20</w:t>
      </w:r>
      <w:r>
        <w:rPr>
          <w:rFonts w:ascii="仿宋" w:eastAsia="仿宋" w:hAnsi="仿宋" w:hint="eastAsia"/>
          <w:sz w:val="28"/>
          <w:szCs w:val="28"/>
        </w:rPr>
        <w:t>21年11月23日印发</w:t>
      </w:r>
    </w:p>
    <w:p w:rsidR="00297DBD" w:rsidRDefault="00322C29" w:rsidP="00322C29">
      <w:r>
        <w:rPr>
          <w:rFonts w:ascii="仿宋_GB2312" w:eastAsia="仿宋_GB2312" w:hint="eastAsia"/>
          <w:sz w:val="28"/>
          <w:szCs w:val="28"/>
          <w:u w:val="single"/>
        </w:rPr>
        <w:t xml:space="preserve">          </w:t>
      </w:r>
    </w:p>
    <w:sectPr w:rsidR="00297D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4C95" w:rsidRDefault="00AB4C95" w:rsidP="00322C29">
      <w:r>
        <w:separator/>
      </w:r>
    </w:p>
  </w:endnote>
  <w:endnote w:type="continuationSeparator" w:id="0">
    <w:p w:rsidR="00AB4C95" w:rsidRDefault="00AB4C95" w:rsidP="00322C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4C95" w:rsidRDefault="00AB4C95" w:rsidP="00322C29">
      <w:r>
        <w:separator/>
      </w:r>
    </w:p>
  </w:footnote>
  <w:footnote w:type="continuationSeparator" w:id="0">
    <w:p w:rsidR="00AB4C95" w:rsidRDefault="00AB4C95" w:rsidP="00322C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4639"/>
    <w:rsid w:val="001B4639"/>
    <w:rsid w:val="00297DBD"/>
    <w:rsid w:val="00322C29"/>
    <w:rsid w:val="00AB4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2C2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22C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22C2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22C2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22C2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2C2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22C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22C2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22C2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22C2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791</Characters>
  <Application>Microsoft Office Word</Application>
  <DocSecurity>0</DocSecurity>
  <Lines>6</Lines>
  <Paragraphs>1</Paragraphs>
  <ScaleCrop>false</ScaleCrop>
  <Company>Micorosoft</Company>
  <LinksUpToDate>false</LinksUpToDate>
  <CharactersWithSpaces>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2021-11-26T06:21:00Z</dcterms:created>
  <dcterms:modified xsi:type="dcterms:W3CDTF">2021-11-26T06:21:00Z</dcterms:modified>
</cp:coreProperties>
</file>